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5" w14:textId="77777777" w:rsidR="00C06D7C" w:rsidRDefault="00C06D7C" w:rsidP="00C06D7C">
      <w:pPr>
        <w:rPr>
          <w:rFonts w:asciiTheme="minorHAnsi" w:hAnsiTheme="minorHAnsi" w:cstheme="minorHAnsi"/>
          <w:sz w:val="22"/>
          <w:szCs w:val="22"/>
        </w:rPr>
      </w:pPr>
    </w:p>
    <w:p w14:paraId="72FB506C" w14:textId="27F6E265" w:rsidR="00C06D7C" w:rsidRDefault="009C740B" w:rsidP="009C740B">
      <w:pPr>
        <w:jc w:val="center"/>
        <w:rPr>
          <w:rFonts w:asciiTheme="minorHAnsi" w:hAnsiTheme="minorHAnsi" w:cstheme="minorHAnsi"/>
          <w:b/>
          <w:sz w:val="22"/>
          <w:szCs w:val="22"/>
        </w:rPr>
      </w:pPr>
      <w:r w:rsidRPr="009C740B">
        <w:rPr>
          <w:rFonts w:asciiTheme="minorHAnsi" w:hAnsiTheme="minorHAnsi" w:cstheme="minorHAnsi"/>
          <w:b/>
          <w:sz w:val="22"/>
          <w:szCs w:val="22"/>
        </w:rPr>
        <w:t xml:space="preserve">WYDZIAŁ GEODEZJI </w:t>
      </w:r>
    </w:p>
    <w:p w14:paraId="5CB90FDB" w14:textId="77777777" w:rsidR="009C740B" w:rsidRDefault="009C740B" w:rsidP="009C740B">
      <w:pPr>
        <w:rPr>
          <w:rFonts w:asciiTheme="minorHAnsi" w:hAnsiTheme="minorHAnsi" w:cstheme="minorHAnsi"/>
          <w:b/>
          <w:sz w:val="22"/>
          <w:szCs w:val="22"/>
        </w:rPr>
      </w:pPr>
    </w:p>
    <w:p w14:paraId="63B66642" w14:textId="2DB11A98" w:rsidR="00C06D7C" w:rsidRPr="009C740B" w:rsidRDefault="009C740B" w:rsidP="0061328A">
      <w:pPr>
        <w:pStyle w:val="Akapitzlist"/>
        <w:numPr>
          <w:ilvl w:val="0"/>
          <w:numId w:val="32"/>
        </w:numPr>
        <w:rPr>
          <w:rFonts w:asciiTheme="minorHAnsi" w:hAnsiTheme="minorHAnsi" w:cstheme="minorHAnsi"/>
          <w:sz w:val="22"/>
          <w:szCs w:val="22"/>
        </w:rPr>
      </w:pPr>
      <w:r w:rsidRPr="009C740B">
        <w:rPr>
          <w:rFonts w:asciiTheme="minorHAnsi" w:hAnsiTheme="minorHAnsi" w:cstheme="minorHAnsi"/>
          <w:b/>
          <w:sz w:val="22"/>
          <w:szCs w:val="22"/>
        </w:rPr>
        <w:t xml:space="preserve">SPRAWA: </w:t>
      </w:r>
      <w:r w:rsidRPr="00176DDD">
        <w:rPr>
          <w:rFonts w:asciiTheme="minorHAnsi" w:hAnsiTheme="minorHAnsi" w:cstheme="minorHAnsi"/>
          <w:b/>
          <w:bCs/>
          <w:sz w:val="22"/>
          <w:szCs w:val="22"/>
        </w:rPr>
        <w:t>Uznanie rekultywacji gruntów za zakończoną</w:t>
      </w:r>
      <w:r w:rsidRPr="009C740B">
        <w:rPr>
          <w:rFonts w:asciiTheme="minorHAnsi" w:hAnsiTheme="minorHAnsi" w:cstheme="minorHAnsi"/>
          <w:b/>
          <w:sz w:val="22"/>
          <w:szCs w:val="22"/>
        </w:rPr>
        <w:t xml:space="preserve"> </w:t>
      </w:r>
    </w:p>
    <w:p w14:paraId="7E55F575" w14:textId="77777777" w:rsidR="009C740B" w:rsidRDefault="009C740B" w:rsidP="009C740B">
      <w:pPr>
        <w:rPr>
          <w:rFonts w:asciiTheme="minorHAnsi" w:hAnsiTheme="minorHAnsi" w:cstheme="minorHAnsi"/>
          <w:sz w:val="22"/>
          <w:szCs w:val="22"/>
        </w:rPr>
      </w:pPr>
    </w:p>
    <w:p w14:paraId="3D37B8D9" w14:textId="61DB96C3" w:rsidR="005C4F33" w:rsidRPr="00176DDD" w:rsidRDefault="00C06D7C" w:rsidP="005C4F33">
      <w:pPr>
        <w:pStyle w:val="Akapitzlist"/>
        <w:numPr>
          <w:ilvl w:val="0"/>
          <w:numId w:val="32"/>
        </w:numPr>
        <w:rPr>
          <w:rFonts w:asciiTheme="minorHAnsi" w:hAnsiTheme="minorHAnsi" w:cstheme="minorHAnsi"/>
          <w:b/>
          <w:sz w:val="22"/>
          <w:szCs w:val="22"/>
        </w:rPr>
      </w:pPr>
      <w:r w:rsidRPr="009C740B">
        <w:rPr>
          <w:rFonts w:asciiTheme="minorHAnsi" w:hAnsiTheme="minorHAnsi" w:cstheme="minorHAnsi"/>
          <w:b/>
          <w:sz w:val="22"/>
          <w:szCs w:val="22"/>
        </w:rPr>
        <w:t>PODSTAWA PRAWNA</w:t>
      </w:r>
    </w:p>
    <w:p w14:paraId="40C74BEC" w14:textId="77777777" w:rsidR="001B32D4" w:rsidRDefault="001B32D4" w:rsidP="00176DDD">
      <w:pPr>
        <w:pStyle w:val="Akapitzlist"/>
        <w:numPr>
          <w:ilvl w:val="0"/>
          <w:numId w:val="21"/>
        </w:numPr>
        <w:ind w:firstLine="66"/>
        <w:rPr>
          <w:rFonts w:asciiTheme="minorHAnsi" w:hAnsiTheme="minorHAnsi" w:cstheme="minorHAnsi"/>
          <w:sz w:val="22"/>
          <w:szCs w:val="22"/>
        </w:rPr>
      </w:pPr>
      <w:r w:rsidRPr="001B32D4">
        <w:rPr>
          <w:rFonts w:asciiTheme="minorHAnsi" w:hAnsiTheme="minorHAnsi" w:cstheme="minorHAnsi"/>
          <w:sz w:val="22"/>
          <w:szCs w:val="22"/>
        </w:rPr>
        <w:t>ustawy z dnia 3 lutego 1995r. o ochronie gruntów rolnych i leśnych</w:t>
      </w:r>
    </w:p>
    <w:p w14:paraId="26653830" w14:textId="02F8DECE" w:rsidR="00C06D7C" w:rsidRDefault="005C4F33" w:rsidP="00176DDD">
      <w:pPr>
        <w:pStyle w:val="Akapitzlist"/>
        <w:numPr>
          <w:ilvl w:val="0"/>
          <w:numId w:val="21"/>
        </w:numPr>
        <w:ind w:firstLine="66"/>
        <w:rPr>
          <w:rFonts w:asciiTheme="minorHAnsi" w:hAnsiTheme="minorHAnsi" w:cstheme="minorHAnsi"/>
          <w:sz w:val="22"/>
          <w:szCs w:val="22"/>
        </w:rPr>
      </w:pPr>
      <w:r w:rsidRPr="005C4F33">
        <w:rPr>
          <w:rFonts w:asciiTheme="minorHAnsi" w:hAnsiTheme="minorHAnsi" w:cstheme="minorHAnsi"/>
          <w:sz w:val="22"/>
          <w:szCs w:val="22"/>
        </w:rPr>
        <w:t>ustawa z dnia 16 listopada 2006 r. o opłacie skarbowej</w:t>
      </w:r>
    </w:p>
    <w:p w14:paraId="14A199FF" w14:textId="00DC0483" w:rsidR="001B32D4" w:rsidRDefault="001B32D4" w:rsidP="00176DDD">
      <w:pPr>
        <w:pStyle w:val="Akapitzlist"/>
        <w:numPr>
          <w:ilvl w:val="0"/>
          <w:numId w:val="21"/>
        </w:numPr>
        <w:ind w:firstLine="66"/>
        <w:rPr>
          <w:rFonts w:asciiTheme="minorHAnsi" w:hAnsiTheme="minorHAnsi" w:cstheme="minorHAnsi"/>
          <w:sz w:val="22"/>
          <w:szCs w:val="22"/>
        </w:rPr>
      </w:pPr>
      <w:r>
        <w:rPr>
          <w:rFonts w:asciiTheme="minorHAnsi" w:hAnsiTheme="minorHAnsi" w:cstheme="minorHAnsi"/>
          <w:sz w:val="22"/>
          <w:szCs w:val="22"/>
        </w:rPr>
        <w:t>u</w:t>
      </w:r>
      <w:r w:rsidRPr="001B32D4">
        <w:rPr>
          <w:rFonts w:asciiTheme="minorHAnsi" w:hAnsiTheme="minorHAnsi" w:cstheme="minorHAnsi"/>
          <w:sz w:val="22"/>
          <w:szCs w:val="22"/>
        </w:rPr>
        <w:t>stawa z dnia 14 czerwca 1960 r. Kodeks postepowania administracyjnego</w:t>
      </w:r>
    </w:p>
    <w:p w14:paraId="682B2CD9" w14:textId="77777777" w:rsidR="004B50B2" w:rsidRDefault="004B50B2" w:rsidP="004B50B2">
      <w:pPr>
        <w:rPr>
          <w:rFonts w:asciiTheme="minorHAnsi" w:hAnsiTheme="minorHAnsi" w:cstheme="minorHAnsi"/>
          <w:sz w:val="22"/>
          <w:szCs w:val="22"/>
        </w:rPr>
      </w:pPr>
    </w:p>
    <w:p w14:paraId="336E1EAE" w14:textId="77777777" w:rsidR="00A656BD" w:rsidRPr="00A656BD" w:rsidRDefault="00A656BD" w:rsidP="00A656BD">
      <w:pPr>
        <w:rPr>
          <w:rFonts w:asciiTheme="minorHAnsi" w:hAnsiTheme="minorHAnsi" w:cstheme="minorHAnsi"/>
          <w:sz w:val="22"/>
          <w:szCs w:val="22"/>
        </w:rPr>
      </w:pPr>
      <w:r w:rsidRPr="00A656BD">
        <w:rPr>
          <w:rFonts w:asciiTheme="minorHAnsi" w:hAnsiTheme="minorHAnsi" w:cstheme="minorHAnsi"/>
          <w:sz w:val="22"/>
          <w:szCs w:val="22"/>
        </w:rPr>
        <w:t>Starosta Kamiennogórski wydaje decyzję uznającą rekultywację gruntów za zakończoną po zasięgnięciu opinii:</w:t>
      </w:r>
    </w:p>
    <w:p w14:paraId="229BD740" w14:textId="77777777" w:rsidR="00A656BD" w:rsidRPr="00A656BD" w:rsidRDefault="00A656BD" w:rsidP="00A656BD">
      <w:pPr>
        <w:numPr>
          <w:ilvl w:val="0"/>
          <w:numId w:val="29"/>
        </w:numPr>
        <w:rPr>
          <w:rFonts w:asciiTheme="minorHAnsi" w:hAnsiTheme="minorHAnsi" w:cstheme="minorHAnsi"/>
          <w:sz w:val="22"/>
          <w:szCs w:val="22"/>
        </w:rPr>
      </w:pPr>
      <w:r w:rsidRPr="00A656BD">
        <w:rPr>
          <w:rFonts w:asciiTheme="minorHAnsi" w:hAnsiTheme="minorHAnsi" w:cstheme="minorHAnsi"/>
          <w:sz w:val="22"/>
          <w:szCs w:val="22"/>
        </w:rPr>
        <w:t>dyrektora właściwego terenowo okręgowego urzędu górniczego w odniesieniu do działalności górniczej,</w:t>
      </w:r>
    </w:p>
    <w:p w14:paraId="4F9D6427" w14:textId="77777777" w:rsidR="00A656BD" w:rsidRPr="00A656BD" w:rsidRDefault="00A656BD" w:rsidP="00A656BD">
      <w:pPr>
        <w:numPr>
          <w:ilvl w:val="0"/>
          <w:numId w:val="29"/>
        </w:numPr>
        <w:rPr>
          <w:rFonts w:asciiTheme="minorHAnsi" w:hAnsiTheme="minorHAnsi" w:cstheme="minorHAnsi"/>
          <w:sz w:val="22"/>
          <w:szCs w:val="22"/>
        </w:rPr>
      </w:pPr>
      <w:r w:rsidRPr="00A656BD">
        <w:rPr>
          <w:rFonts w:asciiTheme="minorHAnsi" w:hAnsiTheme="minorHAnsi" w:cstheme="minorHAnsi"/>
          <w:sz w:val="22"/>
          <w:szCs w:val="22"/>
        </w:rPr>
        <w:t>dyrektora regionalnej dyrekcji Lasów Państwowych w odniesieniu do gruntów o projektowanym leśnym kierunku rekultywacji,</w:t>
      </w:r>
    </w:p>
    <w:p w14:paraId="641804F5" w14:textId="77777777" w:rsidR="00A656BD" w:rsidRPr="00A656BD" w:rsidRDefault="00A656BD" w:rsidP="00A656BD">
      <w:pPr>
        <w:numPr>
          <w:ilvl w:val="0"/>
          <w:numId w:val="29"/>
        </w:numPr>
        <w:rPr>
          <w:rFonts w:asciiTheme="minorHAnsi" w:hAnsiTheme="minorHAnsi" w:cstheme="minorHAnsi"/>
          <w:sz w:val="22"/>
          <w:szCs w:val="22"/>
        </w:rPr>
      </w:pPr>
      <w:r w:rsidRPr="00A656BD">
        <w:rPr>
          <w:rFonts w:asciiTheme="minorHAnsi" w:hAnsiTheme="minorHAnsi" w:cstheme="minorHAnsi"/>
          <w:sz w:val="22"/>
          <w:szCs w:val="22"/>
        </w:rPr>
        <w:t>wójta (burmistrza).</w:t>
      </w:r>
    </w:p>
    <w:p w14:paraId="5ABE5817" w14:textId="77777777" w:rsidR="00DF636D" w:rsidRPr="00DF636D" w:rsidRDefault="00DF636D" w:rsidP="00DF636D">
      <w:pPr>
        <w:rPr>
          <w:rFonts w:asciiTheme="minorHAnsi" w:hAnsiTheme="minorHAnsi" w:cstheme="minorHAnsi"/>
          <w:sz w:val="22"/>
          <w:szCs w:val="22"/>
        </w:rPr>
      </w:pPr>
    </w:p>
    <w:p w14:paraId="2A79D50D" w14:textId="5388E7A6" w:rsidR="00D526E8" w:rsidRPr="00176DDD" w:rsidRDefault="009C740B" w:rsidP="00176DDD">
      <w:pPr>
        <w:pStyle w:val="Akapitzlist"/>
        <w:numPr>
          <w:ilvl w:val="0"/>
          <w:numId w:val="32"/>
        </w:numPr>
        <w:rPr>
          <w:rFonts w:asciiTheme="minorHAnsi" w:hAnsiTheme="minorHAnsi" w:cstheme="minorHAnsi"/>
          <w:b/>
          <w:sz w:val="22"/>
          <w:szCs w:val="22"/>
        </w:rPr>
      </w:pPr>
      <w:r w:rsidRPr="009C740B">
        <w:rPr>
          <w:rFonts w:asciiTheme="minorHAnsi" w:hAnsiTheme="minorHAnsi" w:cstheme="minorHAnsi"/>
          <w:b/>
          <w:sz w:val="22"/>
          <w:szCs w:val="22"/>
        </w:rPr>
        <w:t>KOMÓRKA ODPOWIEDZIALNA ZA ZAŁATWIENIE SPRAWY</w:t>
      </w:r>
    </w:p>
    <w:p w14:paraId="11C44346" w14:textId="4C832CE5"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Wydział Geodezji, ul. Sienkiewicza 6a, III piętro tel. 75/ 645 01 34</w:t>
      </w:r>
    </w:p>
    <w:p w14:paraId="31558330" w14:textId="77777777" w:rsidR="00C06D7C" w:rsidRPr="00C06D7C" w:rsidRDefault="00C06D7C" w:rsidP="00C06D7C">
      <w:pPr>
        <w:rPr>
          <w:rFonts w:asciiTheme="minorHAnsi" w:hAnsiTheme="minorHAnsi" w:cstheme="minorHAnsi"/>
          <w:sz w:val="22"/>
          <w:szCs w:val="22"/>
        </w:rPr>
      </w:pPr>
    </w:p>
    <w:p w14:paraId="3896891A" w14:textId="7C6153E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Godziny pracy:</w:t>
      </w:r>
    </w:p>
    <w:p w14:paraId="4FFFD6A3" w14:textId="77777777" w:rsidR="00C06D7C" w:rsidRDefault="00C06D7C" w:rsidP="00C06D7C">
      <w:pPr>
        <w:rPr>
          <w:rFonts w:asciiTheme="minorHAnsi" w:hAnsiTheme="minorHAnsi" w:cstheme="minorHAnsi"/>
          <w:sz w:val="22"/>
          <w:szCs w:val="22"/>
        </w:rPr>
      </w:pPr>
      <w:r>
        <w:rPr>
          <w:rFonts w:asciiTheme="minorHAnsi" w:hAnsiTheme="minorHAnsi" w:cstheme="minorHAnsi"/>
          <w:sz w:val="22"/>
          <w:szCs w:val="22"/>
        </w:rPr>
        <w:t>- poniedziałek 7:30 - 17:00;</w:t>
      </w:r>
    </w:p>
    <w:p w14:paraId="4A6B9526" w14:textId="77777777"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wtorek, środa, czwartek 7:30 - 15:30;</w:t>
      </w:r>
    </w:p>
    <w:p w14:paraId="2C7A59B7" w14:textId="1C45C11A"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piątek 7:30 - 14:00.</w:t>
      </w:r>
    </w:p>
    <w:p w14:paraId="65ABE3B0" w14:textId="77777777" w:rsidR="009C740B" w:rsidRDefault="009C740B" w:rsidP="009C740B">
      <w:pPr>
        <w:rPr>
          <w:rFonts w:asciiTheme="minorHAnsi" w:hAnsiTheme="minorHAnsi" w:cstheme="minorHAnsi"/>
          <w:sz w:val="22"/>
          <w:szCs w:val="22"/>
        </w:rPr>
      </w:pPr>
    </w:p>
    <w:p w14:paraId="63DD2268" w14:textId="4E3834AF" w:rsidR="001B32D4" w:rsidRPr="00176DDD" w:rsidRDefault="00C06D7C" w:rsidP="001B32D4">
      <w:pPr>
        <w:pStyle w:val="Akapitzlist"/>
        <w:numPr>
          <w:ilvl w:val="0"/>
          <w:numId w:val="32"/>
        </w:numPr>
        <w:rPr>
          <w:rFonts w:asciiTheme="minorHAnsi" w:hAnsiTheme="minorHAnsi" w:cstheme="minorHAnsi"/>
          <w:b/>
          <w:sz w:val="22"/>
          <w:szCs w:val="22"/>
        </w:rPr>
      </w:pPr>
      <w:r w:rsidRPr="009C740B">
        <w:rPr>
          <w:rFonts w:asciiTheme="minorHAnsi" w:hAnsiTheme="minorHAnsi" w:cstheme="minorHAnsi"/>
          <w:b/>
          <w:sz w:val="22"/>
          <w:szCs w:val="22"/>
        </w:rPr>
        <w:t>WYMAGANE DOKUMENTY</w:t>
      </w:r>
    </w:p>
    <w:p w14:paraId="1825577F" w14:textId="2ACFA484" w:rsidR="001B32D4" w:rsidRPr="00A656BD" w:rsidRDefault="001B32D4" w:rsidP="001B32D4">
      <w:pPr>
        <w:pStyle w:val="Akapitzlist"/>
        <w:numPr>
          <w:ilvl w:val="0"/>
          <w:numId w:val="22"/>
        </w:numPr>
        <w:rPr>
          <w:rFonts w:asciiTheme="minorHAnsi" w:hAnsiTheme="minorHAnsi" w:cstheme="minorHAnsi"/>
          <w:sz w:val="22"/>
          <w:szCs w:val="22"/>
          <w:u w:val="single"/>
        </w:rPr>
      </w:pPr>
      <w:r w:rsidRPr="00A656BD">
        <w:rPr>
          <w:rFonts w:asciiTheme="minorHAnsi" w:hAnsiTheme="minorHAnsi" w:cstheme="minorHAnsi"/>
          <w:sz w:val="22"/>
          <w:szCs w:val="22"/>
        </w:rPr>
        <w:t xml:space="preserve">wniosek  </w:t>
      </w:r>
    </w:p>
    <w:p w14:paraId="79F35584" w14:textId="77777777" w:rsidR="00A656BD" w:rsidRPr="00A656BD" w:rsidRDefault="00A656BD" w:rsidP="00A656BD">
      <w:pPr>
        <w:pStyle w:val="Akapitzlist"/>
        <w:numPr>
          <w:ilvl w:val="0"/>
          <w:numId w:val="22"/>
        </w:numPr>
        <w:rPr>
          <w:rFonts w:asciiTheme="minorHAnsi" w:hAnsiTheme="minorHAnsi" w:cstheme="minorHAnsi"/>
          <w:sz w:val="22"/>
          <w:szCs w:val="22"/>
          <w:u w:val="single"/>
        </w:rPr>
      </w:pPr>
      <w:r w:rsidRPr="00A656BD">
        <w:rPr>
          <w:rFonts w:asciiTheme="minorHAnsi" w:hAnsiTheme="minorHAnsi"/>
          <w:spacing w:val="0"/>
          <w:sz w:val="22"/>
          <w:szCs w:val="22"/>
        </w:rPr>
        <w:t>opis przeprowadzonych prac rekultywacyjnych;</w:t>
      </w:r>
    </w:p>
    <w:p w14:paraId="0724917B" w14:textId="2DD2BD50" w:rsidR="00A656BD" w:rsidRPr="00A656BD" w:rsidRDefault="00A656BD" w:rsidP="00A656BD">
      <w:pPr>
        <w:pStyle w:val="Akapitzlist"/>
        <w:numPr>
          <w:ilvl w:val="0"/>
          <w:numId w:val="22"/>
        </w:numPr>
        <w:rPr>
          <w:rFonts w:asciiTheme="minorHAnsi" w:hAnsiTheme="minorHAnsi" w:cstheme="minorHAnsi"/>
          <w:sz w:val="22"/>
          <w:szCs w:val="22"/>
          <w:u w:val="single"/>
        </w:rPr>
      </w:pPr>
      <w:r w:rsidRPr="00A656BD">
        <w:rPr>
          <w:rFonts w:asciiTheme="minorHAnsi" w:hAnsiTheme="minorHAnsi"/>
          <w:spacing w:val="0"/>
          <w:sz w:val="22"/>
          <w:szCs w:val="22"/>
        </w:rPr>
        <w:t>mapę zasadniczą z zaznaczonym terenem objętym wnioskiem</w:t>
      </w:r>
    </w:p>
    <w:p w14:paraId="7BCBCE59" w14:textId="77777777" w:rsidR="009C740B" w:rsidRDefault="009C740B" w:rsidP="009C740B">
      <w:pPr>
        <w:rPr>
          <w:rFonts w:asciiTheme="minorHAnsi" w:hAnsiTheme="minorHAnsi" w:cstheme="minorHAnsi"/>
          <w:sz w:val="22"/>
          <w:szCs w:val="22"/>
        </w:rPr>
      </w:pPr>
    </w:p>
    <w:p w14:paraId="3544823C" w14:textId="1AFB17F4" w:rsidR="009C740B" w:rsidRPr="00176DDD" w:rsidRDefault="009C740B" w:rsidP="00176DDD">
      <w:pPr>
        <w:pStyle w:val="Akapitzlist"/>
        <w:numPr>
          <w:ilvl w:val="0"/>
          <w:numId w:val="32"/>
        </w:numPr>
        <w:rPr>
          <w:rFonts w:asciiTheme="minorHAnsi" w:hAnsiTheme="minorHAnsi" w:cstheme="minorHAnsi"/>
          <w:b/>
          <w:sz w:val="22"/>
          <w:szCs w:val="22"/>
        </w:rPr>
      </w:pPr>
      <w:r w:rsidRPr="00CD71F7">
        <w:rPr>
          <w:rFonts w:asciiTheme="minorHAnsi" w:hAnsiTheme="minorHAnsi" w:cstheme="minorHAnsi"/>
          <w:b/>
          <w:sz w:val="22"/>
          <w:szCs w:val="22"/>
        </w:rPr>
        <w:t>MIEJSCE ZŁOŻENIA</w:t>
      </w:r>
      <w:r>
        <w:rPr>
          <w:rFonts w:asciiTheme="minorHAnsi" w:hAnsiTheme="minorHAnsi" w:cstheme="minorHAnsi"/>
          <w:b/>
          <w:sz w:val="22"/>
          <w:szCs w:val="22"/>
        </w:rPr>
        <w:t xml:space="preserve"> </w:t>
      </w:r>
      <w:r w:rsidRPr="00CD71F7">
        <w:rPr>
          <w:rFonts w:asciiTheme="minorHAnsi" w:hAnsiTheme="minorHAnsi" w:cstheme="minorHAnsi"/>
          <w:b/>
          <w:sz w:val="22"/>
          <w:szCs w:val="22"/>
        </w:rPr>
        <w:t>DOKUMENTÓW</w:t>
      </w:r>
    </w:p>
    <w:p w14:paraId="204505E0" w14:textId="77777777" w:rsidR="009C740B" w:rsidRDefault="009C740B" w:rsidP="009C740B">
      <w:pPr>
        <w:rPr>
          <w:rFonts w:asciiTheme="minorHAnsi" w:hAnsiTheme="minorHAnsi" w:cstheme="minorHAnsi"/>
          <w:sz w:val="22"/>
          <w:szCs w:val="22"/>
        </w:rPr>
      </w:pPr>
      <w:r>
        <w:rPr>
          <w:rFonts w:asciiTheme="minorHAnsi" w:hAnsiTheme="minorHAnsi" w:cstheme="minorHAnsi"/>
          <w:sz w:val="22"/>
          <w:szCs w:val="22"/>
        </w:rPr>
        <w:t>Wniosek wraz z załącznikami należy złożyć w Kancelarii Ogólnej Starostwa Powiatowego w Kamiennej Górze, która znajduje się przy ul. Władysława Broniewskiego 15</w:t>
      </w:r>
    </w:p>
    <w:p w14:paraId="12FF2032" w14:textId="77777777" w:rsidR="009C740B" w:rsidRDefault="009C740B" w:rsidP="009C740B">
      <w:pPr>
        <w:rPr>
          <w:rFonts w:asciiTheme="minorHAnsi" w:hAnsiTheme="minorHAnsi" w:cstheme="minorHAnsi"/>
          <w:sz w:val="22"/>
          <w:szCs w:val="22"/>
        </w:rPr>
      </w:pPr>
    </w:p>
    <w:p w14:paraId="6082CC05" w14:textId="77777777" w:rsidR="009C740B" w:rsidRPr="00D526E8" w:rsidRDefault="009C740B" w:rsidP="009C740B">
      <w:pPr>
        <w:rPr>
          <w:rFonts w:asciiTheme="minorHAnsi" w:hAnsiTheme="minorHAnsi" w:cstheme="minorHAnsi"/>
          <w:sz w:val="22"/>
          <w:szCs w:val="22"/>
        </w:rPr>
      </w:pPr>
      <w:r>
        <w:rPr>
          <w:rFonts w:asciiTheme="minorHAnsi" w:hAnsiTheme="minorHAnsi" w:cstheme="minorHAnsi"/>
          <w:sz w:val="22"/>
          <w:szCs w:val="22"/>
        </w:rPr>
        <w:t xml:space="preserve">lub </w:t>
      </w:r>
      <w:r w:rsidRPr="00D526E8">
        <w:rPr>
          <w:rFonts w:asciiTheme="minorHAnsi" w:hAnsiTheme="minorHAnsi" w:cstheme="minorHAnsi"/>
          <w:sz w:val="22"/>
          <w:szCs w:val="22"/>
        </w:rPr>
        <w:t xml:space="preserve">wysłać:    </w:t>
      </w:r>
    </w:p>
    <w:p w14:paraId="06F9BBED" w14:textId="204D87BF" w:rsidR="00947F9F" w:rsidRPr="00947F9F" w:rsidRDefault="009C740B" w:rsidP="00947F9F">
      <w:pPr>
        <w:ind w:firstLine="426"/>
        <w:rPr>
          <w:rFonts w:asciiTheme="minorHAnsi" w:hAnsiTheme="minorHAnsi" w:cstheme="minorHAnsi"/>
          <w:sz w:val="22"/>
          <w:szCs w:val="22"/>
        </w:rPr>
      </w:pPr>
      <w:r>
        <w:rPr>
          <w:rFonts w:asciiTheme="minorHAnsi" w:hAnsiTheme="minorHAnsi" w:cstheme="minorHAnsi"/>
          <w:sz w:val="22"/>
          <w:szCs w:val="22"/>
        </w:rPr>
        <w:t xml:space="preserve">•    </w:t>
      </w:r>
      <w:r w:rsidR="00176DDD">
        <w:rPr>
          <w:rFonts w:asciiTheme="minorHAnsi" w:hAnsiTheme="minorHAnsi" w:cstheme="minorHAnsi"/>
          <w:sz w:val="22"/>
          <w:szCs w:val="22"/>
        </w:rPr>
        <w:t xml:space="preserve"> </w:t>
      </w:r>
      <w:r w:rsidR="00947F9F" w:rsidRPr="00947F9F">
        <w:rPr>
          <w:rFonts w:asciiTheme="minorHAnsi" w:hAnsiTheme="minorHAnsi" w:cstheme="minorHAnsi"/>
          <w:sz w:val="22"/>
          <w:szCs w:val="22"/>
        </w:rPr>
        <w:t>za pośrednictwem poczty tradycyjnej,</w:t>
      </w:r>
    </w:p>
    <w:p w14:paraId="35AB1843" w14:textId="77777777" w:rsidR="00947F9F" w:rsidRPr="00947F9F" w:rsidRDefault="00947F9F" w:rsidP="00947F9F">
      <w:pPr>
        <w:ind w:firstLine="426"/>
        <w:rPr>
          <w:rFonts w:asciiTheme="minorHAnsi" w:hAnsiTheme="minorHAnsi" w:cstheme="minorHAnsi"/>
          <w:sz w:val="22"/>
          <w:szCs w:val="22"/>
        </w:rPr>
      </w:pPr>
      <w:r w:rsidRPr="00947F9F">
        <w:rPr>
          <w:rFonts w:asciiTheme="minorHAnsi" w:hAnsiTheme="minorHAnsi" w:cstheme="minorHAnsi"/>
          <w:sz w:val="22"/>
          <w:szCs w:val="22"/>
        </w:rPr>
        <w:t>•</w:t>
      </w:r>
      <w:r w:rsidRPr="00947F9F">
        <w:rPr>
          <w:rFonts w:asciiTheme="minorHAnsi" w:hAnsiTheme="minorHAnsi" w:cstheme="minorHAnsi"/>
          <w:sz w:val="22"/>
          <w:szCs w:val="22"/>
        </w:rPr>
        <w:tab/>
        <w:t>za pośrednictwem skrzynki do doręczeń elektronicznych.</w:t>
      </w:r>
    </w:p>
    <w:p w14:paraId="7FCE9FC6" w14:textId="1AC50B9B" w:rsidR="00947F9F" w:rsidRPr="00947F9F" w:rsidRDefault="00947F9F" w:rsidP="00947F9F">
      <w:pPr>
        <w:ind w:firstLine="426"/>
        <w:rPr>
          <w:rFonts w:asciiTheme="minorHAnsi" w:hAnsiTheme="minorHAnsi" w:cstheme="minorHAnsi"/>
          <w:sz w:val="22"/>
          <w:szCs w:val="22"/>
        </w:rPr>
      </w:pPr>
      <w:r w:rsidRPr="00947F9F">
        <w:rPr>
          <w:rFonts w:asciiTheme="minorHAnsi" w:hAnsiTheme="minorHAnsi" w:cstheme="minorHAnsi"/>
          <w:sz w:val="22"/>
          <w:szCs w:val="22"/>
        </w:rPr>
        <w:t xml:space="preserve"> </w:t>
      </w:r>
      <w:r w:rsidR="00884B11">
        <w:rPr>
          <w:rFonts w:asciiTheme="minorHAnsi" w:hAnsiTheme="minorHAnsi" w:cstheme="minorHAnsi"/>
          <w:sz w:val="22"/>
          <w:szCs w:val="22"/>
        </w:rPr>
        <w:t xml:space="preserve">     </w:t>
      </w:r>
      <w:r w:rsidRPr="00947F9F">
        <w:rPr>
          <w:rFonts w:asciiTheme="minorHAnsi" w:hAnsiTheme="minorHAnsi" w:cstheme="minorHAnsi"/>
          <w:sz w:val="22"/>
          <w:szCs w:val="22"/>
        </w:rPr>
        <w:t>Adres e-Doręczeń AE:PL-80070-67471-VDDWV-23</w:t>
      </w:r>
    </w:p>
    <w:p w14:paraId="34D45C2D" w14:textId="77777777" w:rsidR="00947F9F" w:rsidRDefault="00947F9F" w:rsidP="00947F9F">
      <w:pPr>
        <w:ind w:firstLine="426"/>
        <w:rPr>
          <w:rFonts w:asciiTheme="minorHAnsi" w:hAnsiTheme="minorHAnsi" w:cstheme="minorHAnsi"/>
          <w:sz w:val="22"/>
          <w:szCs w:val="22"/>
        </w:rPr>
      </w:pPr>
      <w:r w:rsidRPr="00947F9F">
        <w:rPr>
          <w:rFonts w:asciiTheme="minorHAnsi" w:hAnsiTheme="minorHAnsi" w:cstheme="minorHAnsi"/>
          <w:sz w:val="22"/>
          <w:szCs w:val="22"/>
        </w:rPr>
        <w:t>•</w:t>
      </w:r>
      <w:r w:rsidRPr="00947F9F">
        <w:rPr>
          <w:rFonts w:asciiTheme="minorHAnsi" w:hAnsiTheme="minorHAnsi" w:cstheme="minorHAnsi"/>
          <w:sz w:val="22"/>
          <w:szCs w:val="22"/>
        </w:rPr>
        <w:tab/>
        <w:t>za pośrednictwem E-PUAP,</w:t>
      </w:r>
    </w:p>
    <w:p w14:paraId="4777BC6B" w14:textId="77777777" w:rsidR="00947F9F" w:rsidRPr="00947F9F" w:rsidRDefault="00947F9F" w:rsidP="00947F9F">
      <w:pPr>
        <w:ind w:firstLine="426"/>
        <w:rPr>
          <w:rFonts w:asciiTheme="minorHAnsi" w:hAnsiTheme="minorHAnsi" w:cstheme="minorHAnsi"/>
          <w:sz w:val="22"/>
          <w:szCs w:val="22"/>
        </w:rPr>
      </w:pPr>
    </w:p>
    <w:p w14:paraId="62C45577" w14:textId="0AFB268C" w:rsidR="009C740B" w:rsidRPr="00176DDD" w:rsidRDefault="009C740B" w:rsidP="00176DDD">
      <w:pPr>
        <w:pStyle w:val="Akapitzlist"/>
        <w:numPr>
          <w:ilvl w:val="0"/>
          <w:numId w:val="32"/>
        </w:numPr>
        <w:rPr>
          <w:rFonts w:asciiTheme="minorHAnsi" w:hAnsiTheme="minorHAnsi" w:cstheme="minorHAnsi"/>
          <w:b/>
          <w:bCs/>
          <w:color w:val="222222"/>
          <w:spacing w:val="0"/>
          <w:sz w:val="24"/>
          <w:szCs w:val="24"/>
        </w:rPr>
      </w:pPr>
      <w:r w:rsidRPr="00F31F4A">
        <w:rPr>
          <w:rFonts w:asciiTheme="minorHAnsi" w:hAnsiTheme="minorHAnsi" w:cstheme="minorHAnsi"/>
          <w:b/>
          <w:bCs/>
          <w:color w:val="222222"/>
          <w:spacing w:val="0"/>
          <w:sz w:val="24"/>
          <w:szCs w:val="24"/>
        </w:rPr>
        <w:t>OPŁATY:</w:t>
      </w:r>
      <w:r w:rsidRPr="00F31F4A">
        <w:rPr>
          <w:rFonts w:asciiTheme="minorHAnsi" w:hAnsiTheme="minorHAnsi" w:cstheme="minorHAnsi"/>
          <w:color w:val="222222"/>
          <w:spacing w:val="0"/>
          <w:sz w:val="24"/>
          <w:szCs w:val="24"/>
        </w:rPr>
        <w:t xml:space="preserve"> </w:t>
      </w:r>
    </w:p>
    <w:p w14:paraId="33EEEDA3" w14:textId="77777777" w:rsidR="009C740B" w:rsidRPr="00CD71F7" w:rsidRDefault="009C740B" w:rsidP="009C740B">
      <w:pPr>
        <w:rPr>
          <w:rFonts w:asciiTheme="minorHAnsi" w:hAnsiTheme="minorHAnsi" w:cstheme="minorHAnsi"/>
          <w:bCs/>
          <w:color w:val="222222"/>
          <w:spacing w:val="0"/>
          <w:sz w:val="22"/>
          <w:szCs w:val="24"/>
        </w:rPr>
      </w:pPr>
      <w:r w:rsidRPr="00CD71F7">
        <w:rPr>
          <w:rFonts w:asciiTheme="minorHAnsi" w:hAnsiTheme="minorHAnsi" w:cstheme="minorHAnsi"/>
          <w:bCs/>
          <w:color w:val="222222"/>
          <w:spacing w:val="0"/>
          <w:sz w:val="22"/>
          <w:szCs w:val="24"/>
        </w:rPr>
        <w:t xml:space="preserve">Opłata skarbowa za </w:t>
      </w:r>
      <w:r>
        <w:rPr>
          <w:rFonts w:asciiTheme="minorHAnsi" w:hAnsiTheme="minorHAnsi" w:cstheme="minorHAnsi"/>
          <w:bCs/>
          <w:color w:val="222222"/>
          <w:spacing w:val="0"/>
          <w:sz w:val="22"/>
          <w:szCs w:val="24"/>
        </w:rPr>
        <w:t>wydanie decyzji</w:t>
      </w:r>
      <w:r w:rsidRPr="00CD71F7">
        <w:rPr>
          <w:rFonts w:asciiTheme="minorHAnsi" w:hAnsiTheme="minorHAnsi" w:cstheme="minorHAnsi"/>
          <w:bCs/>
          <w:color w:val="222222"/>
          <w:spacing w:val="0"/>
          <w:sz w:val="22"/>
          <w:szCs w:val="24"/>
        </w:rPr>
        <w:t xml:space="preserve"> – </w:t>
      </w:r>
      <w:r>
        <w:rPr>
          <w:rFonts w:asciiTheme="minorHAnsi" w:hAnsiTheme="minorHAnsi" w:cstheme="minorHAnsi"/>
          <w:bCs/>
          <w:color w:val="222222"/>
          <w:spacing w:val="0"/>
          <w:sz w:val="22"/>
          <w:szCs w:val="24"/>
        </w:rPr>
        <w:t>10</w:t>
      </w:r>
      <w:r w:rsidRPr="00CD71F7">
        <w:rPr>
          <w:rFonts w:asciiTheme="minorHAnsi" w:hAnsiTheme="minorHAnsi" w:cstheme="minorHAnsi"/>
          <w:bCs/>
          <w:color w:val="222222"/>
          <w:spacing w:val="0"/>
          <w:sz w:val="22"/>
          <w:szCs w:val="24"/>
        </w:rPr>
        <w:t xml:space="preserve"> zł</w:t>
      </w:r>
    </w:p>
    <w:p w14:paraId="701F5DE1" w14:textId="77777777" w:rsidR="009C740B" w:rsidRPr="00CD71F7" w:rsidRDefault="009C740B" w:rsidP="009C740B">
      <w:pPr>
        <w:rPr>
          <w:rFonts w:asciiTheme="minorHAnsi" w:hAnsiTheme="minorHAnsi" w:cstheme="minorHAnsi"/>
          <w:bCs/>
          <w:color w:val="222222"/>
          <w:spacing w:val="0"/>
          <w:sz w:val="22"/>
          <w:szCs w:val="24"/>
        </w:rPr>
      </w:pPr>
      <w:r w:rsidRPr="00CD71F7">
        <w:rPr>
          <w:rFonts w:asciiTheme="minorHAnsi" w:hAnsiTheme="minorHAnsi" w:cstheme="minorHAnsi"/>
          <w:bCs/>
          <w:color w:val="222222"/>
          <w:spacing w:val="0"/>
          <w:sz w:val="22"/>
          <w:szCs w:val="24"/>
        </w:rPr>
        <w:t>Opłata skarbowa w przypadku złożenia pełnomocnictwa – 17 zł</w:t>
      </w:r>
    </w:p>
    <w:p w14:paraId="7E618582" w14:textId="1FEE8D94" w:rsidR="009C740B" w:rsidRDefault="009C740B" w:rsidP="009C740B">
      <w:pPr>
        <w:rPr>
          <w:rFonts w:asciiTheme="minorHAnsi" w:hAnsiTheme="minorHAnsi" w:cstheme="minorHAnsi"/>
          <w:bCs/>
          <w:color w:val="222222"/>
          <w:spacing w:val="0"/>
          <w:sz w:val="22"/>
          <w:szCs w:val="24"/>
        </w:rPr>
      </w:pPr>
      <w:r w:rsidRPr="00CD71F7">
        <w:rPr>
          <w:rFonts w:asciiTheme="minorHAnsi" w:hAnsiTheme="minorHAnsi" w:cstheme="minorHAnsi"/>
          <w:bCs/>
          <w:color w:val="222222"/>
          <w:spacing w:val="0"/>
          <w:sz w:val="22"/>
          <w:szCs w:val="24"/>
        </w:rPr>
        <w:t>Wpłaty opłaty skarbowej można dokonać na rachunek bankowy Gminy Miejskiej Kamie</w:t>
      </w:r>
      <w:r>
        <w:rPr>
          <w:rFonts w:asciiTheme="minorHAnsi" w:hAnsiTheme="minorHAnsi" w:cstheme="minorHAnsi"/>
          <w:bCs/>
          <w:color w:val="222222"/>
          <w:spacing w:val="0"/>
          <w:sz w:val="22"/>
          <w:szCs w:val="24"/>
        </w:rPr>
        <w:t xml:space="preserve">nna Góra lub w Kasie </w:t>
      </w:r>
      <w:r w:rsidR="005E08FF">
        <w:rPr>
          <w:rFonts w:asciiTheme="minorHAnsi" w:hAnsiTheme="minorHAnsi" w:cstheme="minorHAnsi"/>
          <w:bCs/>
          <w:color w:val="222222"/>
          <w:spacing w:val="0"/>
          <w:sz w:val="22"/>
          <w:szCs w:val="24"/>
        </w:rPr>
        <w:t>S</w:t>
      </w:r>
      <w:r>
        <w:rPr>
          <w:rFonts w:asciiTheme="minorHAnsi" w:hAnsiTheme="minorHAnsi" w:cstheme="minorHAnsi"/>
          <w:bCs/>
          <w:color w:val="222222"/>
          <w:spacing w:val="0"/>
          <w:sz w:val="22"/>
          <w:szCs w:val="24"/>
        </w:rPr>
        <w:t>tarostwa.</w:t>
      </w:r>
    </w:p>
    <w:p w14:paraId="7E4BC755" w14:textId="77777777" w:rsidR="009C740B" w:rsidRPr="00CD71F7" w:rsidRDefault="009C740B" w:rsidP="009C740B">
      <w:pPr>
        <w:rPr>
          <w:rFonts w:asciiTheme="minorHAnsi" w:hAnsiTheme="minorHAnsi" w:cstheme="minorHAnsi"/>
          <w:bCs/>
          <w:color w:val="222222"/>
          <w:spacing w:val="0"/>
          <w:sz w:val="22"/>
          <w:szCs w:val="24"/>
        </w:rPr>
      </w:pPr>
    </w:p>
    <w:p w14:paraId="56A6049F" w14:textId="5C14E462" w:rsidR="009C740B" w:rsidRPr="00272C3F" w:rsidRDefault="009C740B" w:rsidP="00272C3F">
      <w:pPr>
        <w:pStyle w:val="Akapitzlist"/>
        <w:numPr>
          <w:ilvl w:val="0"/>
          <w:numId w:val="32"/>
        </w:numPr>
        <w:rPr>
          <w:rFonts w:asciiTheme="minorHAnsi" w:hAnsiTheme="minorHAnsi" w:cstheme="minorHAnsi"/>
          <w:b/>
          <w:sz w:val="22"/>
          <w:szCs w:val="22"/>
        </w:rPr>
      </w:pPr>
      <w:r w:rsidRPr="00F31F4A">
        <w:rPr>
          <w:rFonts w:asciiTheme="minorHAnsi" w:hAnsiTheme="minorHAnsi" w:cstheme="minorHAnsi"/>
          <w:b/>
          <w:sz w:val="22"/>
          <w:szCs w:val="22"/>
        </w:rPr>
        <w:lastRenderedPageBreak/>
        <w:t>CZAS ZAŁATWIENIA SPRAWY</w:t>
      </w:r>
    </w:p>
    <w:p w14:paraId="3A0C25B9" w14:textId="77777777" w:rsidR="009C740B" w:rsidRDefault="009C740B" w:rsidP="009C740B">
      <w:pPr>
        <w:rPr>
          <w:rFonts w:asciiTheme="minorHAnsi" w:hAnsiTheme="minorHAnsi" w:cstheme="minorHAnsi"/>
          <w:sz w:val="22"/>
          <w:szCs w:val="22"/>
        </w:rPr>
      </w:pPr>
      <w:r w:rsidRPr="00F24F9B">
        <w:rPr>
          <w:rFonts w:asciiTheme="minorHAnsi" w:hAnsiTheme="minorHAnsi" w:cstheme="minorHAnsi"/>
          <w:sz w:val="22"/>
          <w:szCs w:val="22"/>
        </w:rPr>
        <w:t>Termin załatwienia sprawy określają przepisy kodeksu postępowania administracyjnego.</w:t>
      </w:r>
    </w:p>
    <w:p w14:paraId="7F0FFB80" w14:textId="77777777" w:rsidR="009C740B" w:rsidRDefault="009C740B" w:rsidP="009C740B">
      <w:pPr>
        <w:rPr>
          <w:rFonts w:asciiTheme="minorHAnsi" w:hAnsiTheme="minorHAnsi" w:cstheme="minorHAnsi"/>
          <w:sz w:val="22"/>
          <w:szCs w:val="22"/>
        </w:rPr>
      </w:pPr>
    </w:p>
    <w:p w14:paraId="11FD6EC3" w14:textId="27915F59" w:rsidR="009C740B" w:rsidRPr="00272C3F" w:rsidRDefault="009C740B" w:rsidP="009C740B">
      <w:pPr>
        <w:pStyle w:val="Akapitzlist"/>
        <w:numPr>
          <w:ilvl w:val="0"/>
          <w:numId w:val="32"/>
        </w:numPr>
        <w:rPr>
          <w:rFonts w:asciiTheme="minorHAnsi" w:hAnsiTheme="minorHAnsi" w:cstheme="minorHAnsi"/>
          <w:b/>
          <w:sz w:val="22"/>
          <w:szCs w:val="22"/>
        </w:rPr>
      </w:pPr>
      <w:r w:rsidRPr="00F31F4A">
        <w:rPr>
          <w:rFonts w:asciiTheme="minorHAnsi" w:hAnsiTheme="minorHAnsi" w:cstheme="minorHAnsi"/>
          <w:b/>
          <w:sz w:val="22"/>
          <w:szCs w:val="22"/>
        </w:rPr>
        <w:t>TRYB ODWOŁAWCZY</w:t>
      </w:r>
    </w:p>
    <w:p w14:paraId="428EF8B8" w14:textId="77777777" w:rsidR="009C740B" w:rsidRPr="008A6653" w:rsidRDefault="009C740B" w:rsidP="009C740B">
      <w:pPr>
        <w:rPr>
          <w:rFonts w:asciiTheme="minorHAnsi" w:hAnsiTheme="minorHAnsi" w:cstheme="minorHAnsi"/>
          <w:sz w:val="22"/>
          <w:szCs w:val="22"/>
        </w:rPr>
      </w:pPr>
      <w:r w:rsidRPr="008A6653">
        <w:rPr>
          <w:rFonts w:asciiTheme="minorHAnsi" w:hAnsiTheme="minorHAnsi" w:cstheme="minorHAnsi"/>
          <w:sz w:val="22"/>
          <w:szCs w:val="22"/>
        </w:rPr>
        <w:t>Od decyzji przysługuje stronom odwołanie do Samo</w:t>
      </w:r>
      <w:r>
        <w:rPr>
          <w:rFonts w:asciiTheme="minorHAnsi" w:hAnsiTheme="minorHAnsi" w:cstheme="minorHAnsi"/>
          <w:sz w:val="22"/>
          <w:szCs w:val="22"/>
        </w:rPr>
        <w:t xml:space="preserve">rządowego Kolegium Odwoławczego </w:t>
      </w:r>
      <w:r w:rsidRPr="008A6653">
        <w:rPr>
          <w:rFonts w:asciiTheme="minorHAnsi" w:hAnsiTheme="minorHAnsi" w:cstheme="minorHAnsi"/>
          <w:sz w:val="22"/>
          <w:szCs w:val="22"/>
        </w:rPr>
        <w:t>za pośrednictwem Starosty Kamiennogórskiego w terminie 14 dni od dnia jej doręczenia.</w:t>
      </w:r>
    </w:p>
    <w:p w14:paraId="7207110A" w14:textId="77777777" w:rsidR="009C740B" w:rsidRPr="009C740B" w:rsidRDefault="009C740B" w:rsidP="009C740B">
      <w:pPr>
        <w:rPr>
          <w:rFonts w:asciiTheme="minorHAnsi" w:hAnsiTheme="minorHAnsi" w:cstheme="minorHAnsi"/>
          <w:sz w:val="22"/>
          <w:szCs w:val="22"/>
        </w:rPr>
      </w:pPr>
    </w:p>
    <w:p w14:paraId="6D82F7FB" w14:textId="77777777" w:rsidR="00C06D7C" w:rsidRPr="00C06D7C" w:rsidRDefault="00C06D7C" w:rsidP="00C06D7C">
      <w:pPr>
        <w:rPr>
          <w:rFonts w:asciiTheme="minorHAnsi" w:hAnsiTheme="minorHAnsi" w:cstheme="minorHAnsi"/>
          <w:sz w:val="22"/>
          <w:szCs w:val="22"/>
        </w:rPr>
      </w:pPr>
    </w:p>
    <w:sectPr w:rsidR="00C06D7C" w:rsidRPr="00C06D7C" w:rsidSect="0030590A">
      <w:footerReference w:type="even" r:id="rId8"/>
      <w:footerReference w:type="default" r:id="rId9"/>
      <w:headerReference w:type="first" r:id="rId10"/>
      <w:type w:val="continuous"/>
      <w:pgSz w:w="11907" w:h="16840" w:code="9"/>
      <w:pgMar w:top="612" w:right="1418" w:bottom="1134" w:left="1418"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6185" w14:textId="77777777" w:rsidR="00F55415" w:rsidRDefault="00F55415">
      <w:r>
        <w:separator/>
      </w:r>
    </w:p>
  </w:endnote>
  <w:endnote w:type="continuationSeparator" w:id="0">
    <w:p w14:paraId="01F45DCA" w14:textId="77777777" w:rsidR="00F55415" w:rsidRDefault="00F5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sidR="009C74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D07C" w14:textId="77777777" w:rsidR="00F55415" w:rsidRDefault="00F55415">
      <w:r>
        <w:separator/>
      </w:r>
    </w:p>
  </w:footnote>
  <w:footnote w:type="continuationSeparator" w:id="0">
    <w:p w14:paraId="16C22582" w14:textId="77777777" w:rsidR="00F55415" w:rsidRDefault="00F55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77"/>
    <w:multiLevelType w:val="singleLevel"/>
    <w:tmpl w:val="D8D4D12C"/>
    <w:lvl w:ilvl="0">
      <w:start w:val="1"/>
      <w:numFmt w:val="decimal"/>
      <w:lvlText w:val="%1)"/>
      <w:lvlJc w:val="left"/>
      <w:pPr>
        <w:tabs>
          <w:tab w:val="num" w:pos="360"/>
        </w:tabs>
        <w:ind w:left="360" w:hanging="360"/>
      </w:pPr>
    </w:lvl>
  </w:abstractNum>
  <w:abstractNum w:abstractNumId="1" w15:restartNumberingAfterBreak="0">
    <w:nsid w:val="1985413B"/>
    <w:multiLevelType w:val="hybridMultilevel"/>
    <w:tmpl w:val="47F02CB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99B154A"/>
    <w:multiLevelType w:val="hybridMultilevel"/>
    <w:tmpl w:val="F0AEE220"/>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7A1F89"/>
    <w:multiLevelType w:val="hybridMultilevel"/>
    <w:tmpl w:val="05785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6AF3F27"/>
    <w:multiLevelType w:val="hybridMultilevel"/>
    <w:tmpl w:val="F0DCD1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8" w15:restartNumberingAfterBreak="0">
    <w:nsid w:val="2A262D76"/>
    <w:multiLevelType w:val="hybridMultilevel"/>
    <w:tmpl w:val="7E2CD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11" w15:restartNumberingAfterBreak="0">
    <w:nsid w:val="395A5E4A"/>
    <w:multiLevelType w:val="hybridMultilevel"/>
    <w:tmpl w:val="FDA8A1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42A163A4"/>
    <w:multiLevelType w:val="hybridMultilevel"/>
    <w:tmpl w:val="B38C93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040AF3"/>
    <w:multiLevelType w:val="hybridMultilevel"/>
    <w:tmpl w:val="76AAC83E"/>
    <w:lvl w:ilvl="0" w:tplc="66ECE79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14" w15:restartNumberingAfterBreak="0">
    <w:nsid w:val="4A305776"/>
    <w:multiLevelType w:val="hybridMultilevel"/>
    <w:tmpl w:val="FF7C0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DB27464"/>
    <w:multiLevelType w:val="hybridMultilevel"/>
    <w:tmpl w:val="47642FEE"/>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17"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2F20A9"/>
    <w:multiLevelType w:val="hybridMultilevel"/>
    <w:tmpl w:val="7542F2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997B4C"/>
    <w:multiLevelType w:val="hybridMultilevel"/>
    <w:tmpl w:val="03D0A18C"/>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E8B4451"/>
    <w:multiLevelType w:val="multilevel"/>
    <w:tmpl w:val="203A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8C5460"/>
    <w:multiLevelType w:val="multilevel"/>
    <w:tmpl w:val="5BE2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2A35F7C"/>
    <w:multiLevelType w:val="hybridMultilevel"/>
    <w:tmpl w:val="4844B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27" w15:restartNumberingAfterBreak="0">
    <w:nsid w:val="6B991CB4"/>
    <w:multiLevelType w:val="hybridMultilevel"/>
    <w:tmpl w:val="94E47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D2B6025"/>
    <w:multiLevelType w:val="hybridMultilevel"/>
    <w:tmpl w:val="865610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482DB9"/>
    <w:multiLevelType w:val="hybridMultilevel"/>
    <w:tmpl w:val="FF88897A"/>
    <w:lvl w:ilvl="0" w:tplc="F9FE16A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73E564CB"/>
    <w:multiLevelType w:val="hybridMultilevel"/>
    <w:tmpl w:val="77E6424A"/>
    <w:lvl w:ilvl="0" w:tplc="1C80A1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27560876">
    <w:abstractNumId w:val="10"/>
  </w:num>
  <w:num w:numId="2" w16cid:durableId="631328185">
    <w:abstractNumId w:val="0"/>
  </w:num>
  <w:num w:numId="3" w16cid:durableId="775716342">
    <w:abstractNumId w:val="7"/>
  </w:num>
  <w:num w:numId="4" w16cid:durableId="1771270846">
    <w:abstractNumId w:val="26"/>
  </w:num>
  <w:num w:numId="5" w16cid:durableId="1594195689">
    <w:abstractNumId w:val="33"/>
  </w:num>
  <w:num w:numId="6" w16cid:durableId="1606769575">
    <w:abstractNumId w:val="16"/>
  </w:num>
  <w:num w:numId="7" w16cid:durableId="1398243149">
    <w:abstractNumId w:val="6"/>
  </w:num>
  <w:num w:numId="8" w16cid:durableId="1363238931">
    <w:abstractNumId w:val="4"/>
  </w:num>
  <w:num w:numId="9" w16cid:durableId="1900361373">
    <w:abstractNumId w:val="31"/>
  </w:num>
  <w:num w:numId="10" w16cid:durableId="642000817">
    <w:abstractNumId w:val="18"/>
  </w:num>
  <w:num w:numId="11" w16cid:durableId="797382049">
    <w:abstractNumId w:val="24"/>
  </w:num>
  <w:num w:numId="12" w16cid:durableId="1546257305">
    <w:abstractNumId w:val="21"/>
  </w:num>
  <w:num w:numId="13" w16cid:durableId="180320216">
    <w:abstractNumId w:val="28"/>
  </w:num>
  <w:num w:numId="14" w16cid:durableId="238252019">
    <w:abstractNumId w:val="17"/>
  </w:num>
  <w:num w:numId="15" w16cid:durableId="841437601">
    <w:abstractNumId w:val="9"/>
  </w:num>
  <w:num w:numId="16" w16cid:durableId="1238131560">
    <w:abstractNumId w:val="30"/>
  </w:num>
  <w:num w:numId="17" w16cid:durableId="765659409">
    <w:abstractNumId w:val="11"/>
  </w:num>
  <w:num w:numId="18" w16cid:durableId="604923985">
    <w:abstractNumId w:val="32"/>
  </w:num>
  <w:num w:numId="19" w16cid:durableId="685597796">
    <w:abstractNumId w:val="14"/>
  </w:num>
  <w:num w:numId="20" w16cid:durableId="1546672210">
    <w:abstractNumId w:val="25"/>
  </w:num>
  <w:num w:numId="21" w16cid:durableId="886600076">
    <w:abstractNumId w:val="5"/>
  </w:num>
  <w:num w:numId="22" w16cid:durableId="1666082028">
    <w:abstractNumId w:val="27"/>
  </w:num>
  <w:num w:numId="23" w16cid:durableId="976643617">
    <w:abstractNumId w:val="13"/>
  </w:num>
  <w:num w:numId="24" w16cid:durableId="1467045623">
    <w:abstractNumId w:val="29"/>
  </w:num>
  <w:num w:numId="25" w16cid:durableId="1900094189">
    <w:abstractNumId w:val="8"/>
  </w:num>
  <w:num w:numId="26" w16cid:durableId="2050295336">
    <w:abstractNumId w:val="3"/>
  </w:num>
  <w:num w:numId="27" w16cid:durableId="130680189">
    <w:abstractNumId w:val="19"/>
  </w:num>
  <w:num w:numId="28" w16cid:durableId="1534808633">
    <w:abstractNumId w:val="1"/>
  </w:num>
  <w:num w:numId="29" w16cid:durableId="1818180472">
    <w:abstractNumId w:val="22"/>
  </w:num>
  <w:num w:numId="30" w16cid:durableId="149101432">
    <w:abstractNumId w:val="23"/>
  </w:num>
  <w:num w:numId="31" w16cid:durableId="1133407260">
    <w:abstractNumId w:val="12"/>
  </w:num>
  <w:num w:numId="32" w16cid:durableId="1792899974">
    <w:abstractNumId w:val="20"/>
  </w:num>
  <w:num w:numId="33" w16cid:durableId="340207135">
    <w:abstractNumId w:val="15"/>
  </w:num>
  <w:num w:numId="34" w16cid:durableId="1996252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39ED"/>
    <w:rsid w:val="000278F6"/>
    <w:rsid w:val="00051B58"/>
    <w:rsid w:val="00051F2C"/>
    <w:rsid w:val="00061B06"/>
    <w:rsid w:val="000912AB"/>
    <w:rsid w:val="00091B36"/>
    <w:rsid w:val="000A082F"/>
    <w:rsid w:val="000A3F0D"/>
    <w:rsid w:val="000A5747"/>
    <w:rsid w:val="000B0D56"/>
    <w:rsid w:val="000B5F0F"/>
    <w:rsid w:val="000C0838"/>
    <w:rsid w:val="000C6A7B"/>
    <w:rsid w:val="000D016A"/>
    <w:rsid w:val="000D0AA8"/>
    <w:rsid w:val="00101243"/>
    <w:rsid w:val="0010579C"/>
    <w:rsid w:val="00117CFF"/>
    <w:rsid w:val="00135F5F"/>
    <w:rsid w:val="00143F72"/>
    <w:rsid w:val="00153FE6"/>
    <w:rsid w:val="0015520B"/>
    <w:rsid w:val="00176DDD"/>
    <w:rsid w:val="00181C26"/>
    <w:rsid w:val="00194BDF"/>
    <w:rsid w:val="001A764B"/>
    <w:rsid w:val="001B32D4"/>
    <w:rsid w:val="001D23D0"/>
    <w:rsid w:val="001E191A"/>
    <w:rsid w:val="001F7B09"/>
    <w:rsid w:val="00200258"/>
    <w:rsid w:val="00201EB3"/>
    <w:rsid w:val="00227A69"/>
    <w:rsid w:val="0023102D"/>
    <w:rsid w:val="00232E5F"/>
    <w:rsid w:val="00235F55"/>
    <w:rsid w:val="00266C9A"/>
    <w:rsid w:val="00272C3F"/>
    <w:rsid w:val="002A6FFA"/>
    <w:rsid w:val="002D1B2C"/>
    <w:rsid w:val="002D3FAC"/>
    <w:rsid w:val="002D4120"/>
    <w:rsid w:val="002E243C"/>
    <w:rsid w:val="002F0C1D"/>
    <w:rsid w:val="002F5EFA"/>
    <w:rsid w:val="0030590A"/>
    <w:rsid w:val="003062E0"/>
    <w:rsid w:val="003063F4"/>
    <w:rsid w:val="00320BB6"/>
    <w:rsid w:val="0032450C"/>
    <w:rsid w:val="0033026B"/>
    <w:rsid w:val="003732FA"/>
    <w:rsid w:val="00380044"/>
    <w:rsid w:val="0039661D"/>
    <w:rsid w:val="003B4971"/>
    <w:rsid w:val="003C0DAA"/>
    <w:rsid w:val="003E48D1"/>
    <w:rsid w:val="003E7E49"/>
    <w:rsid w:val="003F06F0"/>
    <w:rsid w:val="003F6DC1"/>
    <w:rsid w:val="00405939"/>
    <w:rsid w:val="00423D00"/>
    <w:rsid w:val="00427EA3"/>
    <w:rsid w:val="004337C6"/>
    <w:rsid w:val="00467BF0"/>
    <w:rsid w:val="0048173D"/>
    <w:rsid w:val="00485363"/>
    <w:rsid w:val="00487A09"/>
    <w:rsid w:val="004A15F9"/>
    <w:rsid w:val="004B50B2"/>
    <w:rsid w:val="004B787A"/>
    <w:rsid w:val="004D1B9A"/>
    <w:rsid w:val="004D57D1"/>
    <w:rsid w:val="004D7BC3"/>
    <w:rsid w:val="004E0A94"/>
    <w:rsid w:val="004E6C07"/>
    <w:rsid w:val="004F24C2"/>
    <w:rsid w:val="00513D0F"/>
    <w:rsid w:val="00526F0B"/>
    <w:rsid w:val="0053536E"/>
    <w:rsid w:val="0055788C"/>
    <w:rsid w:val="005705C7"/>
    <w:rsid w:val="00590094"/>
    <w:rsid w:val="00590CF5"/>
    <w:rsid w:val="00591564"/>
    <w:rsid w:val="005959D9"/>
    <w:rsid w:val="005A3A25"/>
    <w:rsid w:val="005B3BA6"/>
    <w:rsid w:val="005B5ABE"/>
    <w:rsid w:val="005C4F33"/>
    <w:rsid w:val="005C567C"/>
    <w:rsid w:val="005E08FF"/>
    <w:rsid w:val="00602BA5"/>
    <w:rsid w:val="00614A75"/>
    <w:rsid w:val="00634B21"/>
    <w:rsid w:val="00666086"/>
    <w:rsid w:val="006822FB"/>
    <w:rsid w:val="006855EB"/>
    <w:rsid w:val="006B0C23"/>
    <w:rsid w:val="006B638F"/>
    <w:rsid w:val="006C1A86"/>
    <w:rsid w:val="006E3301"/>
    <w:rsid w:val="006F4747"/>
    <w:rsid w:val="00703B22"/>
    <w:rsid w:val="00713524"/>
    <w:rsid w:val="00725663"/>
    <w:rsid w:val="0073685D"/>
    <w:rsid w:val="00757AAA"/>
    <w:rsid w:val="00763563"/>
    <w:rsid w:val="007637A8"/>
    <w:rsid w:val="00765E9E"/>
    <w:rsid w:val="00767A0D"/>
    <w:rsid w:val="00772D8D"/>
    <w:rsid w:val="00776A4F"/>
    <w:rsid w:val="007A4786"/>
    <w:rsid w:val="007C32FF"/>
    <w:rsid w:val="007C6192"/>
    <w:rsid w:val="007D393C"/>
    <w:rsid w:val="008007CE"/>
    <w:rsid w:val="008508F3"/>
    <w:rsid w:val="00857735"/>
    <w:rsid w:val="008720B3"/>
    <w:rsid w:val="00876402"/>
    <w:rsid w:val="00884B11"/>
    <w:rsid w:val="00894A25"/>
    <w:rsid w:val="00894E7A"/>
    <w:rsid w:val="008A6653"/>
    <w:rsid w:val="008B193E"/>
    <w:rsid w:val="008C1729"/>
    <w:rsid w:val="008D1C05"/>
    <w:rsid w:val="008F1A64"/>
    <w:rsid w:val="0091643B"/>
    <w:rsid w:val="00947F9F"/>
    <w:rsid w:val="009926DE"/>
    <w:rsid w:val="009B45B6"/>
    <w:rsid w:val="009C0C01"/>
    <w:rsid w:val="009C740B"/>
    <w:rsid w:val="00A11BB2"/>
    <w:rsid w:val="00A16908"/>
    <w:rsid w:val="00A215F9"/>
    <w:rsid w:val="00A36010"/>
    <w:rsid w:val="00A656BD"/>
    <w:rsid w:val="00A751CD"/>
    <w:rsid w:val="00A95E0B"/>
    <w:rsid w:val="00AA7632"/>
    <w:rsid w:val="00AB3821"/>
    <w:rsid w:val="00AB4559"/>
    <w:rsid w:val="00AC5853"/>
    <w:rsid w:val="00AD04BF"/>
    <w:rsid w:val="00B11204"/>
    <w:rsid w:val="00B21D2A"/>
    <w:rsid w:val="00B846A8"/>
    <w:rsid w:val="00BA0433"/>
    <w:rsid w:val="00BC2AE2"/>
    <w:rsid w:val="00BC4947"/>
    <w:rsid w:val="00BC62D2"/>
    <w:rsid w:val="00BF4FA9"/>
    <w:rsid w:val="00C03B88"/>
    <w:rsid w:val="00C06D7C"/>
    <w:rsid w:val="00C124D0"/>
    <w:rsid w:val="00C20FA9"/>
    <w:rsid w:val="00C31F2F"/>
    <w:rsid w:val="00C32E4D"/>
    <w:rsid w:val="00C52C91"/>
    <w:rsid w:val="00C70321"/>
    <w:rsid w:val="00CC25C9"/>
    <w:rsid w:val="00CD270C"/>
    <w:rsid w:val="00D10A5C"/>
    <w:rsid w:val="00D23D90"/>
    <w:rsid w:val="00D30980"/>
    <w:rsid w:val="00D3366D"/>
    <w:rsid w:val="00D526E8"/>
    <w:rsid w:val="00D55AAC"/>
    <w:rsid w:val="00D84C4D"/>
    <w:rsid w:val="00D85302"/>
    <w:rsid w:val="00D949D3"/>
    <w:rsid w:val="00D968D9"/>
    <w:rsid w:val="00DF636D"/>
    <w:rsid w:val="00E0296B"/>
    <w:rsid w:val="00E155B4"/>
    <w:rsid w:val="00E160C9"/>
    <w:rsid w:val="00E23ABA"/>
    <w:rsid w:val="00E23D1C"/>
    <w:rsid w:val="00E37EEA"/>
    <w:rsid w:val="00E53762"/>
    <w:rsid w:val="00E622EA"/>
    <w:rsid w:val="00E639AE"/>
    <w:rsid w:val="00E74855"/>
    <w:rsid w:val="00EB5E79"/>
    <w:rsid w:val="00EC0D83"/>
    <w:rsid w:val="00F16146"/>
    <w:rsid w:val="00F2053D"/>
    <w:rsid w:val="00F211F2"/>
    <w:rsid w:val="00F24F9B"/>
    <w:rsid w:val="00F43A2C"/>
    <w:rsid w:val="00F54CD1"/>
    <w:rsid w:val="00F54ED1"/>
    <w:rsid w:val="00F55415"/>
    <w:rsid w:val="00F61402"/>
    <w:rsid w:val="00F640E3"/>
    <w:rsid w:val="00F65409"/>
    <w:rsid w:val="00F76CB3"/>
    <w:rsid w:val="00F86B3D"/>
    <w:rsid w:val="00F94DC4"/>
    <w:rsid w:val="00FB251A"/>
    <w:rsid w:val="00FB481F"/>
    <w:rsid w:val="00FB5837"/>
    <w:rsid w:val="00FB5CE0"/>
    <w:rsid w:val="00FE7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customStyle="1" w:styleId="Nierozpoznanawzmianka1">
    <w:name w:val="Nierozpoznana wzmianka1"/>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C06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488">
      <w:bodyDiv w:val="1"/>
      <w:marLeft w:val="0"/>
      <w:marRight w:val="0"/>
      <w:marTop w:val="0"/>
      <w:marBottom w:val="0"/>
      <w:divBdr>
        <w:top w:val="none" w:sz="0" w:space="0" w:color="auto"/>
        <w:left w:val="none" w:sz="0" w:space="0" w:color="auto"/>
        <w:bottom w:val="none" w:sz="0" w:space="0" w:color="auto"/>
        <w:right w:val="none" w:sz="0" w:space="0" w:color="auto"/>
      </w:divBdr>
    </w:div>
    <w:div w:id="832138714">
      <w:bodyDiv w:val="1"/>
      <w:marLeft w:val="0"/>
      <w:marRight w:val="0"/>
      <w:marTop w:val="0"/>
      <w:marBottom w:val="0"/>
      <w:divBdr>
        <w:top w:val="none" w:sz="0" w:space="0" w:color="auto"/>
        <w:left w:val="none" w:sz="0" w:space="0" w:color="auto"/>
        <w:bottom w:val="none" w:sz="0" w:space="0" w:color="auto"/>
        <w:right w:val="none" w:sz="0" w:space="0" w:color="auto"/>
      </w:divBdr>
      <w:divsChild>
        <w:div w:id="1834680469">
          <w:marLeft w:val="0"/>
          <w:marRight w:val="0"/>
          <w:marTop w:val="0"/>
          <w:marBottom w:val="0"/>
          <w:divBdr>
            <w:top w:val="none" w:sz="0" w:space="0" w:color="auto"/>
            <w:left w:val="none" w:sz="0" w:space="0" w:color="auto"/>
            <w:bottom w:val="none" w:sz="0" w:space="0" w:color="auto"/>
            <w:right w:val="none" w:sz="0" w:space="0" w:color="auto"/>
          </w:divBdr>
        </w:div>
        <w:div w:id="209269354">
          <w:marLeft w:val="0"/>
          <w:marRight w:val="0"/>
          <w:marTop w:val="0"/>
          <w:marBottom w:val="0"/>
          <w:divBdr>
            <w:top w:val="none" w:sz="0" w:space="0" w:color="auto"/>
            <w:left w:val="none" w:sz="0" w:space="0" w:color="auto"/>
            <w:bottom w:val="none" w:sz="0" w:space="0" w:color="auto"/>
            <w:right w:val="none" w:sz="0" w:space="0" w:color="auto"/>
          </w:divBdr>
        </w:div>
        <w:div w:id="647824509">
          <w:marLeft w:val="0"/>
          <w:marRight w:val="0"/>
          <w:marTop w:val="0"/>
          <w:marBottom w:val="0"/>
          <w:divBdr>
            <w:top w:val="none" w:sz="0" w:space="0" w:color="auto"/>
            <w:left w:val="none" w:sz="0" w:space="0" w:color="auto"/>
            <w:bottom w:val="none" w:sz="0" w:space="0" w:color="auto"/>
            <w:right w:val="none" w:sz="0" w:space="0" w:color="auto"/>
          </w:divBdr>
        </w:div>
        <w:div w:id="1095319958">
          <w:marLeft w:val="0"/>
          <w:marRight w:val="0"/>
          <w:marTop w:val="0"/>
          <w:marBottom w:val="0"/>
          <w:divBdr>
            <w:top w:val="none" w:sz="0" w:space="0" w:color="auto"/>
            <w:left w:val="none" w:sz="0" w:space="0" w:color="auto"/>
            <w:bottom w:val="none" w:sz="0" w:space="0" w:color="auto"/>
            <w:right w:val="none" w:sz="0" w:space="0" w:color="auto"/>
          </w:divBdr>
        </w:div>
      </w:divsChild>
    </w:div>
    <w:div w:id="1498112789">
      <w:bodyDiv w:val="1"/>
      <w:marLeft w:val="0"/>
      <w:marRight w:val="0"/>
      <w:marTop w:val="0"/>
      <w:marBottom w:val="0"/>
      <w:divBdr>
        <w:top w:val="none" w:sz="0" w:space="0" w:color="auto"/>
        <w:left w:val="none" w:sz="0" w:space="0" w:color="auto"/>
        <w:bottom w:val="none" w:sz="0" w:space="0" w:color="auto"/>
        <w:right w:val="none" w:sz="0" w:space="0" w:color="auto"/>
      </w:divBdr>
      <w:divsChild>
        <w:div w:id="654262896">
          <w:marLeft w:val="0"/>
          <w:marRight w:val="0"/>
          <w:marTop w:val="0"/>
          <w:marBottom w:val="0"/>
          <w:divBdr>
            <w:top w:val="none" w:sz="0" w:space="0" w:color="auto"/>
            <w:left w:val="none" w:sz="0" w:space="0" w:color="auto"/>
            <w:bottom w:val="none" w:sz="0" w:space="0" w:color="auto"/>
            <w:right w:val="none" w:sz="0" w:space="0" w:color="auto"/>
          </w:divBdr>
        </w:div>
        <w:div w:id="1892843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E9"/>
    <w:rsid w:val="000242DC"/>
    <w:rsid w:val="000D42BA"/>
    <w:rsid w:val="00100669"/>
    <w:rsid w:val="0026647B"/>
    <w:rsid w:val="002B2475"/>
    <w:rsid w:val="00453A3E"/>
    <w:rsid w:val="004B442E"/>
    <w:rsid w:val="005024DC"/>
    <w:rsid w:val="00526F0B"/>
    <w:rsid w:val="0053442E"/>
    <w:rsid w:val="006029E8"/>
    <w:rsid w:val="00642D63"/>
    <w:rsid w:val="00871881"/>
    <w:rsid w:val="008B5199"/>
    <w:rsid w:val="008C4BE9"/>
    <w:rsid w:val="008D6994"/>
    <w:rsid w:val="008D6A93"/>
    <w:rsid w:val="008E2D58"/>
    <w:rsid w:val="00901A49"/>
    <w:rsid w:val="0091171E"/>
    <w:rsid w:val="00974477"/>
    <w:rsid w:val="00AF2494"/>
    <w:rsid w:val="00BB453B"/>
    <w:rsid w:val="00CF6A18"/>
    <w:rsid w:val="00D10943"/>
    <w:rsid w:val="00D23D90"/>
    <w:rsid w:val="00E45A16"/>
    <w:rsid w:val="00ED3D3F"/>
    <w:rsid w:val="00EE77A2"/>
    <w:rsid w:val="00F8166C"/>
    <w:rsid w:val="00FC5D67"/>
    <w:rsid w:val="00FF6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8CA20-3267-4E57-A50A-5D5420F7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269</Words>
  <Characters>1617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Ewa Maj</cp:lastModifiedBy>
  <cp:revision>9</cp:revision>
  <cp:lastPrinted>2023-11-08T07:38:00Z</cp:lastPrinted>
  <dcterms:created xsi:type="dcterms:W3CDTF">2023-11-20T14:33:00Z</dcterms:created>
  <dcterms:modified xsi:type="dcterms:W3CDTF">2026-08-25T06:04:00Z</dcterms:modified>
</cp:coreProperties>
</file>